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Uczestnika/czki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6950D93B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5D3C6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8402E2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Uczestnika/czki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stnika/czkę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Uczestnika/czki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Uczestnika/czki Projektu, zapłaconą przez Uczestnika/czkę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Uczestnika/czki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Uczestnika/czkę projektu na indywidualnym koncie Uczestnika/czki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Uczestnika/czki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Uczestnika/czki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B7D" w14:textId="77777777" w:rsidR="00EE0D07" w:rsidRDefault="00EE0D07" w:rsidP="00FA6CAF">
      <w:r>
        <w:separator/>
      </w:r>
    </w:p>
  </w:endnote>
  <w:endnote w:type="continuationSeparator" w:id="0">
    <w:p w14:paraId="54332B0A" w14:textId="77777777" w:rsidR="00EE0D07" w:rsidRDefault="00EE0D07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16">
          <w:rPr>
            <w:noProof/>
          </w:rPr>
          <w:t>2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D063" w14:textId="77777777" w:rsidR="00EE0D07" w:rsidRDefault="00EE0D07" w:rsidP="00FA6CAF">
      <w:r>
        <w:separator/>
      </w:r>
    </w:p>
  </w:footnote>
  <w:footnote w:type="continuationSeparator" w:id="0">
    <w:p w14:paraId="45B65457" w14:textId="77777777" w:rsidR="00EE0D07" w:rsidRDefault="00EE0D07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Uczestnika/czkę Projektu usługi rozwojowej:</w:t>
      </w:r>
    </w:p>
    <w:p w14:paraId="3176AE59" w14:textId="75F8DBEA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</w:t>
      </w:r>
      <w:r w:rsidR="006E4B16" w:rsidRPr="003968D6">
        <w:rPr>
          <w:rFonts w:ascii="Arial" w:hAnsi="Arial" w:cs="Arial"/>
          <w:bCs/>
          <w:sz w:val="22"/>
          <w:szCs w:val="22"/>
        </w:rPr>
        <w:t>/ceny rynkowej usług poza BUR</w:t>
      </w:r>
      <w:r w:rsidRPr="006E4B1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742B97">
        <w:rPr>
          <w:rFonts w:ascii="Arial" w:hAnsi="Arial" w:cs="Arial"/>
          <w:bCs/>
          <w:sz w:val="22"/>
          <w:szCs w:val="22"/>
        </w:rPr>
        <w:t>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67199BB6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>- była wyższa zarówno od ceny rynkowej usługi wynikającej z Porównywarki cen BUR</w:t>
      </w:r>
      <w:r w:rsidR="006E4B16" w:rsidRPr="003968D6">
        <w:rPr>
          <w:rFonts w:ascii="Arial" w:eastAsia="Calibri" w:hAnsi="Arial" w:cs="Arial"/>
          <w:sz w:val="22"/>
          <w:szCs w:val="22"/>
        </w:rPr>
        <w:t>/ceny rynkowej usług poza BUR</w:t>
      </w:r>
      <w:r w:rsidRPr="00742B97">
        <w:rPr>
          <w:rFonts w:ascii="Arial" w:eastAsia="Calibri" w:hAnsi="Arial" w:cs="Arial"/>
          <w:sz w:val="22"/>
          <w:szCs w:val="22"/>
        </w:rPr>
        <w:t xml:space="preserve">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315C"/>
    <w:rsid w:val="001C7E84"/>
    <w:rsid w:val="001E4A95"/>
    <w:rsid w:val="00237294"/>
    <w:rsid w:val="0025539D"/>
    <w:rsid w:val="00291354"/>
    <w:rsid w:val="002C5CAF"/>
    <w:rsid w:val="002D7FFA"/>
    <w:rsid w:val="002F460C"/>
    <w:rsid w:val="002F4765"/>
    <w:rsid w:val="0030285A"/>
    <w:rsid w:val="00324365"/>
    <w:rsid w:val="00346103"/>
    <w:rsid w:val="00347220"/>
    <w:rsid w:val="0038662A"/>
    <w:rsid w:val="003968D6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6E4B16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402E2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B0A03"/>
    <w:rsid w:val="00BE228D"/>
    <w:rsid w:val="00BF50EF"/>
    <w:rsid w:val="00C27884"/>
    <w:rsid w:val="00C51797"/>
    <w:rsid w:val="00C64C94"/>
    <w:rsid w:val="00C93331"/>
    <w:rsid w:val="00CD5C15"/>
    <w:rsid w:val="00CE384B"/>
    <w:rsid w:val="00CE7028"/>
    <w:rsid w:val="00DA1E4C"/>
    <w:rsid w:val="00E90D51"/>
    <w:rsid w:val="00EA17B5"/>
    <w:rsid w:val="00EE0D07"/>
    <w:rsid w:val="00F1004C"/>
    <w:rsid w:val="00F44E9B"/>
    <w:rsid w:val="00F65A54"/>
    <w:rsid w:val="00F8046E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80A71"/>
  <w15:docId w15:val="{DAC59FA1-91D3-4D9C-B8DF-D1D1F2ED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6B66-6D84-47F1-8960-FF026B2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Magda</cp:lastModifiedBy>
  <cp:revision>4</cp:revision>
  <cp:lastPrinted>2024-11-26T08:16:00Z</cp:lastPrinted>
  <dcterms:created xsi:type="dcterms:W3CDTF">2025-03-26T12:35:00Z</dcterms:created>
  <dcterms:modified xsi:type="dcterms:W3CDTF">2025-08-08T11:50:00Z</dcterms:modified>
</cp:coreProperties>
</file>