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807A" w14:textId="6026EC45" w:rsidR="00FA6CAF" w:rsidRPr="00742B97" w:rsidRDefault="00FA6CAF" w:rsidP="00742B97">
      <w:pPr>
        <w:spacing w:line="276" w:lineRule="auto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„</w:t>
      </w:r>
      <w:r w:rsidRPr="00742B97">
        <w:rPr>
          <w:rFonts w:ascii="Arial" w:eastAsia="Times New Roman" w:hAnsi="Arial" w:cs="Arial"/>
          <w:b/>
          <w:sz w:val="20"/>
          <w:szCs w:val="20"/>
          <w:lang w:eastAsia="pl-PL"/>
        </w:rPr>
        <w:t>Akademia kwalifikacji zawodowych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”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 Działanie FEPK.07.14 Wsparcie osób dorosłych w zdobywaniu i uzupełnianiu kwalifikacji i kompetencji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Pr="00742B97" w:rsidRDefault="00FA6CAF" w:rsidP="00AA0A0A">
      <w:pPr>
        <w:pStyle w:val="Default"/>
        <w:spacing w:line="276" w:lineRule="auto"/>
      </w:pPr>
    </w:p>
    <w:p w14:paraId="48FF320C" w14:textId="30163CCA" w:rsidR="00FA6CAF" w:rsidRPr="00742B97" w:rsidRDefault="00FA6CAF" w:rsidP="00AA0A0A">
      <w:pPr>
        <w:pStyle w:val="Default"/>
        <w:spacing w:line="276" w:lineRule="auto"/>
        <w:jc w:val="right"/>
        <w:rPr>
          <w:b/>
          <w:bCs/>
        </w:rPr>
      </w:pPr>
      <w:r w:rsidRPr="00742B97">
        <w:rPr>
          <w:b/>
          <w:bCs/>
        </w:rPr>
        <w:t xml:space="preserve">Załącznik nr </w:t>
      </w:r>
      <w:r w:rsidR="00967277" w:rsidRPr="00742B97">
        <w:rPr>
          <w:b/>
          <w:bCs/>
        </w:rPr>
        <w:t>3</w:t>
      </w:r>
      <w:r w:rsidRPr="00742B97">
        <w:rPr>
          <w:b/>
          <w:bCs/>
        </w:rPr>
        <w:t xml:space="preserve"> do Umowy Trójstronnej</w:t>
      </w:r>
    </w:p>
    <w:p w14:paraId="33E91B8F" w14:textId="77777777" w:rsidR="00DA1E4C" w:rsidRPr="00742B97" w:rsidRDefault="00DA1E4C" w:rsidP="00AA0A0A">
      <w:pPr>
        <w:pStyle w:val="Default"/>
        <w:spacing w:line="276" w:lineRule="auto"/>
        <w:jc w:val="right"/>
        <w:rPr>
          <w:b/>
          <w:bCs/>
        </w:rPr>
      </w:pPr>
    </w:p>
    <w:p w14:paraId="46F8BC41" w14:textId="77777777" w:rsidR="00FA6CAF" w:rsidRPr="00742B97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Pr="00742B97" w:rsidRDefault="00967277" w:rsidP="00AA0A0A">
      <w:pPr>
        <w:pStyle w:val="Default"/>
        <w:spacing w:line="276" w:lineRule="auto"/>
        <w:jc w:val="center"/>
        <w:rPr>
          <w:b/>
          <w:bCs/>
          <w:color w:val="auto"/>
        </w:rPr>
      </w:pPr>
      <w:r w:rsidRPr="00742B97">
        <w:rPr>
          <w:b/>
          <w:bCs/>
          <w:color w:val="auto"/>
        </w:rPr>
        <w:t>WNIOSEK ROZLICZENIOWY</w:t>
      </w:r>
    </w:p>
    <w:p w14:paraId="1644F56A" w14:textId="77777777" w:rsidR="005821CA" w:rsidRPr="00742B97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742B9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742B9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Uczestnika/czki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742B9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557CA4C3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…/AKZ/UR/202</w:t>
            </w:r>
            <w:r w:rsidR="005D3C6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324365" w:rsidRPr="00742B9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26023D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172AA4" w:rsidRPr="00742B9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Pr="00742B97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43A372F1" w14:textId="77777777" w:rsidR="00742B97" w:rsidRPr="00742B97" w:rsidRDefault="00742B97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6"/>
        <w:gridCol w:w="1401"/>
        <w:gridCol w:w="1902"/>
        <w:gridCol w:w="1966"/>
        <w:gridCol w:w="2565"/>
      </w:tblGrid>
      <w:tr w:rsidR="00967277" w:rsidRPr="00742B9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742B9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742B97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umer dowodu księgowego</w:t>
            </w:r>
            <w:r w:rsidR="00A547E9" w:rsidRPr="00742B9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742B97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 w:rsidRPr="00742B97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Uczestnika/czki Projektu</w:t>
            </w:r>
          </w:p>
          <w:p w14:paraId="21D97E38" w14:textId="0361F5A6" w:rsidR="00B64159" w:rsidRPr="00742B97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  <w:p w14:paraId="03B4F2E4" w14:textId="4F39FC2A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jeśli dotyczy</w:t>
            </w:r>
            <w:r w:rsidR="00B64159" w:rsidRPr="00742B97">
              <w:rPr>
                <w:rStyle w:val="Odwoanieprzypisudolnego"/>
                <w:rFonts w:ascii="Arial" w:eastAsia="Calibri" w:hAnsi="Arial" w:cs="Arial"/>
                <w:bCs/>
                <w:i/>
                <w:sz w:val="24"/>
                <w:szCs w:val="24"/>
              </w:rPr>
              <w:footnoteReference w:id="1"/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stnika/czkę Projektu </w:t>
            </w:r>
          </w:p>
          <w:p w14:paraId="602A2863" w14:textId="2C79F87E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DA1E4C" w:rsidRPr="00742B9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Pr="00742B97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742B9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742B9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742B9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742B9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 następujące dokumenty niezbędne do rozliczenia usługi rozwojowej: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742B9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</w:tr>
      <w:tr w:rsidR="00172AA4" w:rsidRPr="00742B97" w14:paraId="33DB9C05" w14:textId="77777777" w:rsidTr="00742B97">
        <w:trPr>
          <w:trHeight w:val="2153"/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faktury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wystawione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przez Wykonawcę, ze wskazaniem jako Nabywcy Uczestnika/czki Projektu, oraz informacją, że Płatnikiem jest Operator, zawierającą co najmniej nazwę usługi rozwojowej, daty przeprowadzenia usługi rozwojowej, liczbę godzin, identyfikatory nadane w Bazie Usług Rozwojowych (numer ID wsparcia) oraz identyfikator usługi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Pr="00742B97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wystawion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 własnej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Uczestnika/czki Projektu, zapłaconą przez Uczestnika/czkę Projektu bezpośrednio </w:t>
            </w:r>
            <w:r w:rsidR="00172AA4" w:rsidRPr="00742B97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zawierająca co najmniej nazwę usługi rozwojowej, 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742B97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zaświadczenia </w:t>
            </w:r>
            <w:r w:rsidR="00C93331" w:rsidRPr="00742B97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 w:rsidRPr="00742B97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>Ministra Funduszy i Polityki Regionalnej z dnia 28 lipca 2023 r. w sprawie rejestru podmiotów świadczących usługi rozwojowe,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zawierającego co najmniej: dane podmiotu wystawiającego zaświadczenie, dane Uczestnika/czki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742B9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 w:rsidRPr="00742B9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742B97">
              <w:rPr>
                <w:rFonts w:ascii="Arial" w:eastAsia="Calibri" w:hAnsi="Arial" w:cs="Arial"/>
                <w:sz w:val="24"/>
                <w:szCs w:val="24"/>
              </w:rPr>
              <w:t>W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37CCA115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certyfikatu, dyplomu bądź innego dokumentu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Wydrukowaną „Ankietę dla użytkownika”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oceniającą usługę rozwojową wypełnioną przez Uczestnika/czkę projektu na indywidualnym koncie Uczestnika/czki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742B9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742B9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Uczestnika/czki Projektu na konto Wykonawcy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Pr="00742B97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Pr="00742B97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C763D71" w14:textId="77777777" w:rsidR="00742B97" w:rsidRDefault="00742B97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</w:p>
    <w:p w14:paraId="1C8EF317" w14:textId="272408E7" w:rsidR="00967277" w:rsidRPr="00742B9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lastRenderedPageBreak/>
        <w:t xml:space="preserve">Świadomy/-a odpowiedzialności karnej za składanie oświadczeń niezgodnych z prawdą, </w:t>
      </w:r>
      <w:r w:rsidR="007D2DA0" w:rsidRPr="00742B97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Pr="00742B97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742B97" w:rsidRDefault="00967277" w:rsidP="00742B9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42B97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742B97" w:rsidRDefault="007D2DA0" w:rsidP="00742B97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742B97" w:rsidRDefault="001B6562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>D</w:t>
      </w:r>
      <w:r w:rsidR="00967277" w:rsidRPr="00742B97">
        <w:rPr>
          <w:rFonts w:ascii="Arial" w:eastAsia="Calibri" w:hAnsi="Arial" w:cs="Arial"/>
          <w:sz w:val="24"/>
          <w:szCs w:val="24"/>
        </w:rPr>
        <w:t>ane</w:t>
      </w:r>
      <w:r w:rsidRPr="00742B97"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są zgodne z</w:t>
      </w:r>
      <w:r w:rsidRPr="00742B97"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742B97">
        <w:rPr>
          <w:rFonts w:ascii="Arial" w:eastAsia="Calibri" w:hAnsi="Arial" w:cs="Arial"/>
          <w:sz w:val="24"/>
          <w:szCs w:val="24"/>
        </w:rPr>
        <w:t>e wniosku rozliczeniowym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 w:rsidRPr="00742B97"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Pr="00742B97" w:rsidRDefault="002F460C" w:rsidP="00742B97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742B97" w:rsidRDefault="002F460C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Pr="00742B9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742B9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742B9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zytelny podpis Uczestnika/czki P</w:t>
      </w:r>
      <w:r w:rsidRPr="00742B9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742B97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B7D" w14:textId="77777777" w:rsidR="00EE0D07" w:rsidRDefault="00EE0D07" w:rsidP="00FA6CAF">
      <w:r>
        <w:separator/>
      </w:r>
    </w:p>
  </w:endnote>
  <w:endnote w:type="continuationSeparator" w:id="0">
    <w:p w14:paraId="54332B0A" w14:textId="77777777" w:rsidR="00EE0D07" w:rsidRDefault="00EE0D07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465703"/>
      <w:docPartObj>
        <w:docPartGallery w:val="Page Numbers (Bottom of Page)"/>
        <w:docPartUnique/>
      </w:docPartObj>
    </w:sdtPr>
    <w:sdtEndPr/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B16">
          <w:rPr>
            <w:noProof/>
          </w:rPr>
          <w:t>2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D063" w14:textId="77777777" w:rsidR="00EE0D07" w:rsidRDefault="00EE0D07" w:rsidP="00FA6CAF">
      <w:r>
        <w:separator/>
      </w:r>
    </w:p>
  </w:footnote>
  <w:footnote w:type="continuationSeparator" w:id="0">
    <w:p w14:paraId="45B65457" w14:textId="77777777" w:rsidR="00EE0D07" w:rsidRDefault="00EE0D07" w:rsidP="00FA6CAF">
      <w:r>
        <w:continuationSeparator/>
      </w:r>
    </w:p>
  </w:footnote>
  <w:footnote w:id="1">
    <w:p w14:paraId="4D5251DD" w14:textId="3D49D6A2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42B97">
        <w:rPr>
          <w:rFonts w:ascii="Arial" w:hAnsi="Arial" w:cs="Arial"/>
          <w:sz w:val="22"/>
          <w:szCs w:val="22"/>
        </w:rPr>
        <w:t xml:space="preserve"> Dotyczy przypadku, gdy cena wybranej przez Uczestnika/czkę Projektu usługi rozwojowej:</w:t>
      </w:r>
    </w:p>
    <w:p w14:paraId="3176AE59" w14:textId="75F8DBEA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</w:t>
      </w:r>
      <w:r w:rsidRPr="00742B97">
        <w:rPr>
          <w:rFonts w:ascii="Arial" w:hAnsi="Arial" w:cs="Arial"/>
          <w:bCs/>
          <w:sz w:val="22"/>
          <w:szCs w:val="22"/>
        </w:rPr>
        <w:t xml:space="preserve"> była wyższa od ceny rynkowej usługi rozwojowej wynikającej z Porównywarki cen BUR</w:t>
      </w:r>
      <w:r w:rsidR="006E4B16" w:rsidRPr="003968D6">
        <w:rPr>
          <w:rFonts w:ascii="Arial" w:hAnsi="Arial" w:cs="Arial"/>
          <w:bCs/>
          <w:sz w:val="22"/>
          <w:szCs w:val="22"/>
        </w:rPr>
        <w:t>/ceny rynkowej usług poza BUR</w:t>
      </w:r>
      <w:r w:rsidRPr="006E4B16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742B97">
        <w:rPr>
          <w:rFonts w:ascii="Arial" w:hAnsi="Arial" w:cs="Arial"/>
          <w:bCs/>
          <w:sz w:val="22"/>
          <w:szCs w:val="22"/>
        </w:rPr>
        <w:t>albo</w:t>
      </w:r>
    </w:p>
    <w:p w14:paraId="71B658E6" w14:textId="2A44861B" w:rsidR="00C93331" w:rsidRPr="00742B97" w:rsidRDefault="00C93331" w:rsidP="00DA1E4C">
      <w:pPr>
        <w:pStyle w:val="Tekstprzypisudolnego"/>
        <w:ind w:left="-567" w:right="-426"/>
        <w:rPr>
          <w:rFonts w:ascii="Arial" w:eastAsia="Calibri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była wyższa od </w:t>
      </w:r>
      <w:r w:rsidRPr="00742B97">
        <w:rPr>
          <w:rFonts w:ascii="Arial" w:eastAsia="Calibri" w:hAnsi="Arial" w:cs="Arial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67199BB6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742B97">
        <w:rPr>
          <w:rFonts w:ascii="Arial" w:eastAsia="Calibri" w:hAnsi="Arial" w:cs="Arial"/>
          <w:sz w:val="22"/>
          <w:szCs w:val="22"/>
        </w:rPr>
        <w:t>- była wyższa zarówno od ceny rynkowej usługi wynikającej z Porównywarki cen BUR</w:t>
      </w:r>
      <w:r w:rsidR="006E4B16" w:rsidRPr="003968D6">
        <w:rPr>
          <w:rFonts w:ascii="Arial" w:eastAsia="Calibri" w:hAnsi="Arial" w:cs="Arial"/>
          <w:sz w:val="22"/>
          <w:szCs w:val="22"/>
        </w:rPr>
        <w:t>/ceny rynkowej usług poza BUR</w:t>
      </w:r>
      <w:r w:rsidRPr="00742B97">
        <w:rPr>
          <w:rFonts w:ascii="Arial" w:eastAsia="Calibri" w:hAnsi="Arial" w:cs="Arial"/>
          <w:sz w:val="22"/>
          <w:szCs w:val="22"/>
        </w:rPr>
        <w:t xml:space="preserve">, jak i od kwoty określonej przez Operatora w ogłoszeniu o naborze jako kwota, do której poziomu usługa podlega </w:t>
      </w:r>
      <w:r w:rsidR="00550F00" w:rsidRPr="00742B97">
        <w:rPr>
          <w:rFonts w:ascii="Arial" w:eastAsia="Calibri" w:hAnsi="Arial" w:cs="Arial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1679"/>
    <w:rsid w:val="001322D2"/>
    <w:rsid w:val="00172AA4"/>
    <w:rsid w:val="00194B60"/>
    <w:rsid w:val="001A239E"/>
    <w:rsid w:val="001B6562"/>
    <w:rsid w:val="001C315C"/>
    <w:rsid w:val="001C7E84"/>
    <w:rsid w:val="001E4A95"/>
    <w:rsid w:val="00237294"/>
    <w:rsid w:val="0025539D"/>
    <w:rsid w:val="0026023D"/>
    <w:rsid w:val="00291354"/>
    <w:rsid w:val="002C5CAF"/>
    <w:rsid w:val="002D7FFA"/>
    <w:rsid w:val="002F460C"/>
    <w:rsid w:val="002F4765"/>
    <w:rsid w:val="0030285A"/>
    <w:rsid w:val="00324365"/>
    <w:rsid w:val="00346103"/>
    <w:rsid w:val="00347220"/>
    <w:rsid w:val="0038662A"/>
    <w:rsid w:val="003968D6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D3C68"/>
    <w:rsid w:val="005F757E"/>
    <w:rsid w:val="005F7B52"/>
    <w:rsid w:val="0062364B"/>
    <w:rsid w:val="00636B10"/>
    <w:rsid w:val="00647F96"/>
    <w:rsid w:val="00653268"/>
    <w:rsid w:val="00686979"/>
    <w:rsid w:val="006A296A"/>
    <w:rsid w:val="006E4B16"/>
    <w:rsid w:val="00742B97"/>
    <w:rsid w:val="00756E5E"/>
    <w:rsid w:val="00773A07"/>
    <w:rsid w:val="00784217"/>
    <w:rsid w:val="007A2F66"/>
    <w:rsid w:val="007A7167"/>
    <w:rsid w:val="007B6BBD"/>
    <w:rsid w:val="007D2DA0"/>
    <w:rsid w:val="007D4BA4"/>
    <w:rsid w:val="00804189"/>
    <w:rsid w:val="00837DEC"/>
    <w:rsid w:val="008402E2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B0A03"/>
    <w:rsid w:val="00BE228D"/>
    <w:rsid w:val="00BF50EF"/>
    <w:rsid w:val="00C27884"/>
    <w:rsid w:val="00C51797"/>
    <w:rsid w:val="00C64C94"/>
    <w:rsid w:val="00C93331"/>
    <w:rsid w:val="00CD5C15"/>
    <w:rsid w:val="00CE384B"/>
    <w:rsid w:val="00CE7028"/>
    <w:rsid w:val="00DA1E4C"/>
    <w:rsid w:val="00E90D51"/>
    <w:rsid w:val="00EA17B5"/>
    <w:rsid w:val="00EE0D07"/>
    <w:rsid w:val="00F1004C"/>
    <w:rsid w:val="00F44E9B"/>
    <w:rsid w:val="00F65A54"/>
    <w:rsid w:val="00F8046E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F80A71"/>
  <w15:docId w15:val="{DAC59FA1-91D3-4D9C-B8DF-D1D1F2ED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6B66-6D84-47F1-8960-FF026B26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Magda</cp:lastModifiedBy>
  <cp:revision>5</cp:revision>
  <cp:lastPrinted>2024-11-26T08:16:00Z</cp:lastPrinted>
  <dcterms:created xsi:type="dcterms:W3CDTF">2025-03-26T12:35:00Z</dcterms:created>
  <dcterms:modified xsi:type="dcterms:W3CDTF">2025-10-10T14:29:00Z</dcterms:modified>
</cp:coreProperties>
</file>